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0" w:rsidRDefault="001E0A40" w:rsidP="001E0A40">
      <w:pPr>
        <w:pStyle w:val="a3"/>
        <w:rPr>
          <w:sz w:val="40"/>
          <w:szCs w:val="40"/>
        </w:rPr>
      </w:pPr>
      <w:r>
        <w:rPr>
          <w:rFonts w:ascii="Palatino Linotype" w:hAnsi="Palatino Linotype" w:cs="Palatino Linotype"/>
          <w:b/>
          <w:smallCaps/>
          <w:noProof/>
        </w:rPr>
        <w:drawing>
          <wp:inline distT="0" distB="0" distL="0" distR="0">
            <wp:extent cx="807720" cy="914400"/>
            <wp:effectExtent l="0" t="0" r="0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40" w:rsidRDefault="001E0A40" w:rsidP="001E0A40">
      <w:pPr>
        <w:pStyle w:val="a3"/>
        <w:rPr>
          <w:sz w:val="40"/>
          <w:szCs w:val="40"/>
        </w:rPr>
      </w:pPr>
    </w:p>
    <w:p w:rsidR="001E0A40" w:rsidRDefault="001E0A40" w:rsidP="001E0A4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E0A40" w:rsidRDefault="001E0A40" w:rsidP="001E0A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 «Мещовский район»</w:t>
      </w:r>
    </w:p>
    <w:p w:rsidR="001E0A40" w:rsidRDefault="001E0A40" w:rsidP="001E0A40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Калужской области</w:t>
      </w:r>
    </w:p>
    <w:p w:rsidR="001E0A40" w:rsidRDefault="001E0A40" w:rsidP="001E0A40">
      <w:pPr>
        <w:jc w:val="center"/>
        <w:rPr>
          <w:b/>
          <w:sz w:val="30"/>
          <w:szCs w:val="30"/>
        </w:rPr>
      </w:pPr>
    </w:p>
    <w:p w:rsidR="001E0A40" w:rsidRDefault="001E0A40" w:rsidP="001E0A40">
      <w:pPr>
        <w:pStyle w:val="1"/>
        <w:jc w:val="center"/>
        <w:rPr>
          <w:sz w:val="48"/>
          <w:szCs w:val="48"/>
        </w:rPr>
      </w:pPr>
      <w:r>
        <w:rPr>
          <w:sz w:val="48"/>
          <w:szCs w:val="48"/>
        </w:rPr>
        <w:t>ПОСТАНОВЛЕНИЕ</w:t>
      </w:r>
      <w:bookmarkStart w:id="0" w:name="_GoBack"/>
      <w:bookmarkEnd w:id="0"/>
    </w:p>
    <w:p w:rsidR="001E0A40" w:rsidRDefault="001E0A40" w:rsidP="001E0A40"/>
    <w:p w:rsidR="001E0A40" w:rsidRPr="00232627" w:rsidRDefault="001E0A40" w:rsidP="001E0A40">
      <w:pPr>
        <w:rPr>
          <w:sz w:val="26"/>
          <w:szCs w:val="26"/>
        </w:rPr>
      </w:pPr>
      <w:r w:rsidRPr="00232627">
        <w:rPr>
          <w:sz w:val="26"/>
          <w:szCs w:val="26"/>
          <w:u w:val="single"/>
        </w:rPr>
        <w:t xml:space="preserve">    </w:t>
      </w:r>
      <w:r w:rsidR="00232627" w:rsidRPr="00232627">
        <w:rPr>
          <w:sz w:val="26"/>
          <w:szCs w:val="26"/>
          <w:u w:val="single"/>
        </w:rPr>
        <w:t>15 декабря 2020 г.</w:t>
      </w:r>
      <w:r w:rsidRPr="00232627">
        <w:rPr>
          <w:sz w:val="26"/>
          <w:szCs w:val="26"/>
        </w:rPr>
        <w:tab/>
        <w:t xml:space="preserve">                    </w:t>
      </w:r>
      <w:r w:rsidR="00232627">
        <w:rPr>
          <w:sz w:val="26"/>
          <w:szCs w:val="26"/>
        </w:rPr>
        <w:t xml:space="preserve">      </w:t>
      </w:r>
      <w:r w:rsidR="00232627">
        <w:rPr>
          <w:sz w:val="26"/>
          <w:szCs w:val="26"/>
        </w:rPr>
        <w:tab/>
        <w:t xml:space="preserve">            </w:t>
      </w:r>
      <w:r w:rsidR="00232627">
        <w:rPr>
          <w:sz w:val="26"/>
          <w:szCs w:val="26"/>
        </w:rPr>
        <w:tab/>
        <w:t xml:space="preserve">          </w:t>
      </w:r>
      <w:r w:rsidRPr="00232627">
        <w:rPr>
          <w:sz w:val="26"/>
          <w:szCs w:val="26"/>
        </w:rPr>
        <w:t xml:space="preserve">                № </w:t>
      </w:r>
      <w:r w:rsidR="00232627" w:rsidRPr="00232627">
        <w:rPr>
          <w:sz w:val="26"/>
          <w:szCs w:val="26"/>
          <w:u w:val="single"/>
        </w:rPr>
        <w:t>593</w:t>
      </w:r>
      <w:r w:rsidRPr="00232627">
        <w:rPr>
          <w:sz w:val="26"/>
          <w:szCs w:val="26"/>
          <w:u w:val="single"/>
        </w:rPr>
        <w:t xml:space="preserve"> </w:t>
      </w:r>
    </w:p>
    <w:p w:rsidR="001E0A40" w:rsidRDefault="001E0A40" w:rsidP="001E0A40">
      <w:pPr>
        <w:pStyle w:val="ConsPlusNormal"/>
        <w:ind w:firstLine="540"/>
        <w:jc w:val="both"/>
        <w:rPr>
          <w:sz w:val="26"/>
          <w:szCs w:val="26"/>
        </w:rPr>
      </w:pPr>
    </w:p>
    <w:p w:rsidR="001E0A40" w:rsidRDefault="001E0A40" w:rsidP="008C7F68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 в постановление администрации МР «Мещовский район» от 25.08.2020г. №384 «Об отмене постановления администрации</w:t>
      </w:r>
    </w:p>
    <w:p w:rsidR="001E0A40" w:rsidRDefault="001E0A40" w:rsidP="008C7F68">
      <w:pPr>
        <w:pStyle w:val="ConsPlusNormal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МР «Мещовский район» от 19.02.2018 №112 «  О внесении изменений  в постановление администрации МР «Мещовский район» от 02.02.2015 №90 «Об установлении максимальной стоимости горячего питания на бесплатной основе для обучающихся  в муниципальных общеобразовательных организациях» </w:t>
      </w:r>
      <w:r w:rsidRPr="00C44BAF">
        <w:rPr>
          <w:b/>
          <w:sz w:val="26"/>
          <w:szCs w:val="26"/>
        </w:rPr>
        <w:t>и утверждении постановления</w:t>
      </w:r>
      <w:r>
        <w:rPr>
          <w:b/>
          <w:sz w:val="26"/>
          <w:szCs w:val="26"/>
        </w:rPr>
        <w:t xml:space="preserve"> «Об установлении максимальной стоимости горячего питания на бесплатной основе для обучающихся в общеобразовательных организациях на территории муниципального района «Мещовский район»</w:t>
      </w:r>
      <w:proofErr w:type="gramEnd"/>
    </w:p>
    <w:p w:rsidR="001E0A40" w:rsidRDefault="001E0A40" w:rsidP="001E0A40">
      <w:pPr>
        <w:pStyle w:val="ConsPlusNormal"/>
        <w:ind w:firstLine="540"/>
        <w:rPr>
          <w:sz w:val="26"/>
          <w:szCs w:val="26"/>
        </w:rPr>
      </w:pPr>
    </w:p>
    <w:p w:rsidR="001E0A40" w:rsidRPr="001E0A40" w:rsidRDefault="001E0A40" w:rsidP="001E0A40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10FD8">
        <w:rPr>
          <w:rFonts w:ascii="Times New Roman" w:hAnsi="Times New Roman" w:cs="Times New Roman"/>
          <w:sz w:val="26"/>
          <w:szCs w:val="26"/>
        </w:rPr>
        <w:t>На основании Федерального Закона от 29.12.2012 № 273-ФЗ «Об обра</w:t>
      </w:r>
      <w:r w:rsidR="00DC48F1">
        <w:rPr>
          <w:rFonts w:ascii="Times New Roman" w:hAnsi="Times New Roman" w:cs="Times New Roman"/>
          <w:sz w:val="26"/>
          <w:szCs w:val="26"/>
        </w:rPr>
        <w:t>зовании в Российской Федерации»</w:t>
      </w:r>
      <w:r w:rsidRPr="00010FD8">
        <w:rPr>
          <w:rFonts w:ascii="Times New Roman" w:hAnsi="Times New Roman" w:cs="Times New Roman"/>
          <w:sz w:val="26"/>
          <w:szCs w:val="26"/>
        </w:rPr>
        <w:t>, Федерального Закона от 17.07.1999 № 178-ФЗ «О государственной социальной помощи</w:t>
      </w:r>
      <w:r w:rsidRPr="00F206B1">
        <w:rPr>
          <w:rFonts w:ascii="Times New Roman" w:hAnsi="Times New Roman" w:cs="Times New Roman"/>
          <w:sz w:val="26"/>
          <w:szCs w:val="26"/>
        </w:rPr>
        <w:t>»</w:t>
      </w:r>
      <w:r w:rsidRPr="00010FD8">
        <w:rPr>
          <w:rFonts w:ascii="Times New Roman" w:hAnsi="Times New Roman" w:cs="Times New Roman"/>
          <w:sz w:val="26"/>
          <w:szCs w:val="26"/>
        </w:rPr>
        <w:t>, Постановления  Главного государственного санитарного врача Российской Федерации от 23</w:t>
      </w:r>
      <w:r w:rsidR="00D17881">
        <w:rPr>
          <w:rFonts w:ascii="Times New Roman" w:hAnsi="Times New Roman" w:cs="Times New Roman"/>
          <w:sz w:val="26"/>
          <w:szCs w:val="26"/>
        </w:rPr>
        <w:t>.07.</w:t>
      </w:r>
      <w:r w:rsidRPr="00010FD8">
        <w:rPr>
          <w:rFonts w:ascii="Times New Roman" w:hAnsi="Times New Roman" w:cs="Times New Roman"/>
          <w:sz w:val="26"/>
          <w:szCs w:val="26"/>
        </w:rPr>
        <w:t xml:space="preserve">2008 № 45 «Об утверждении Санитарно-эпидемиологических правил и нормативов  СанПиН 2.4.5.2409-08  «Санитарно-эпидемиологические  требования  к  организации  питания обучающихся в общеобразовательных учреждениях, учреждениях начального и среднего  </w:t>
      </w:r>
      <w:r w:rsidR="00DC48F1">
        <w:rPr>
          <w:rFonts w:ascii="Times New Roman" w:hAnsi="Times New Roman" w:cs="Times New Roman"/>
          <w:sz w:val="26"/>
          <w:szCs w:val="26"/>
        </w:rPr>
        <w:t>профессионального  образования»</w:t>
      </w:r>
      <w:r>
        <w:rPr>
          <w:rFonts w:ascii="Times New Roman" w:hAnsi="Times New Roman" w:cs="Times New Roman"/>
          <w:sz w:val="26"/>
          <w:szCs w:val="26"/>
        </w:rPr>
        <w:t>, приказа министерства образования и науки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Калужской области от </w:t>
      </w:r>
      <w:r w:rsidRPr="008C7F68">
        <w:rPr>
          <w:rFonts w:ascii="Times New Roman" w:hAnsi="Times New Roman" w:cs="Times New Roman"/>
          <w:sz w:val="26"/>
          <w:szCs w:val="26"/>
        </w:rPr>
        <w:t>03.12.2020 №</w:t>
      </w:r>
      <w:r w:rsidR="00D17881">
        <w:rPr>
          <w:rFonts w:ascii="Times New Roman" w:hAnsi="Times New Roman" w:cs="Times New Roman"/>
          <w:sz w:val="26"/>
          <w:szCs w:val="26"/>
        </w:rPr>
        <w:t xml:space="preserve"> </w:t>
      </w:r>
      <w:r w:rsidRPr="008C7F68">
        <w:rPr>
          <w:rFonts w:ascii="Times New Roman" w:hAnsi="Times New Roman" w:cs="Times New Roman"/>
          <w:sz w:val="26"/>
          <w:szCs w:val="26"/>
        </w:rPr>
        <w:t>1592</w:t>
      </w:r>
      <w:r>
        <w:rPr>
          <w:rFonts w:ascii="Times New Roman" w:hAnsi="Times New Roman" w:cs="Times New Roman"/>
          <w:sz w:val="26"/>
          <w:szCs w:val="26"/>
        </w:rPr>
        <w:t xml:space="preserve"> «О реализации постановления Правительства Калужской области от 29.01.2019 №</w:t>
      </w:r>
      <w:r w:rsidR="00D178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38 «Об утверждении государственной программы Калужской области «Развитие общего и дополнительного образования в Калужской области»,  </w:t>
      </w:r>
      <w:r w:rsidRPr="00010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10FD8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902588">
        <w:rPr>
          <w:rFonts w:ascii="Times New Roman" w:hAnsi="Times New Roman" w:cs="Times New Roman"/>
          <w:sz w:val="26"/>
          <w:szCs w:val="26"/>
        </w:rPr>
        <w:t>ч.</w:t>
      </w:r>
      <w:r w:rsidRPr="00010FD8">
        <w:rPr>
          <w:rFonts w:ascii="Times New Roman" w:hAnsi="Times New Roman" w:cs="Times New Roman"/>
          <w:sz w:val="26"/>
          <w:szCs w:val="26"/>
        </w:rPr>
        <w:t>6 ст.43 Федерального закона от 06.10.2003 №</w:t>
      </w:r>
      <w:r w:rsidR="00D17881">
        <w:rPr>
          <w:rFonts w:ascii="Times New Roman" w:hAnsi="Times New Roman" w:cs="Times New Roman"/>
          <w:sz w:val="26"/>
          <w:szCs w:val="26"/>
        </w:rPr>
        <w:t xml:space="preserve"> </w:t>
      </w:r>
      <w:r w:rsidRPr="00010FD8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ст.ст. 7, 35 </w:t>
      </w:r>
      <w:r w:rsidRPr="00010FD8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0FD8">
        <w:rPr>
          <w:rFonts w:ascii="Times New Roman" w:hAnsi="Times New Roman" w:cs="Times New Roman"/>
          <w:sz w:val="26"/>
          <w:szCs w:val="26"/>
        </w:rPr>
        <w:t xml:space="preserve"> муниципа</w:t>
      </w:r>
      <w:r>
        <w:rPr>
          <w:rFonts w:ascii="Times New Roman" w:hAnsi="Times New Roman" w:cs="Times New Roman"/>
          <w:sz w:val="26"/>
          <w:szCs w:val="26"/>
        </w:rPr>
        <w:t>льного района «Мещовский район»</w:t>
      </w:r>
      <w:r w:rsidR="00F206B1">
        <w:rPr>
          <w:rFonts w:ascii="Times New Roman" w:hAnsi="Times New Roman" w:cs="Times New Roman"/>
          <w:sz w:val="26"/>
          <w:szCs w:val="26"/>
        </w:rPr>
        <w:t>,</w:t>
      </w:r>
      <w:r w:rsidRPr="00010FD8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«Мещовский</w:t>
      </w:r>
      <w:proofErr w:type="gramEnd"/>
      <w:r w:rsidRPr="00010FD8">
        <w:rPr>
          <w:rFonts w:ascii="Times New Roman" w:hAnsi="Times New Roman" w:cs="Times New Roman"/>
          <w:sz w:val="26"/>
          <w:szCs w:val="26"/>
        </w:rPr>
        <w:t xml:space="preserve"> район»                       </w:t>
      </w:r>
    </w:p>
    <w:p w:rsidR="001E0A40" w:rsidRDefault="001E0A40" w:rsidP="001E0A40">
      <w:pPr>
        <w:pStyle w:val="ConsPlusNormal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E0A40" w:rsidRDefault="001E0A40" w:rsidP="001E0A40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8C74F0" w:rsidRDefault="001E0A40" w:rsidP="001E0A4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Внести изменения в постановлени</w:t>
      </w:r>
      <w:r w:rsidR="008C74F0">
        <w:rPr>
          <w:sz w:val="26"/>
          <w:szCs w:val="26"/>
        </w:rPr>
        <w:t>е</w:t>
      </w:r>
      <w:r w:rsidRPr="00D33D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МР «Мещовский район» </w:t>
      </w:r>
      <w:r w:rsidRPr="001E0A40">
        <w:rPr>
          <w:sz w:val="26"/>
          <w:szCs w:val="26"/>
        </w:rPr>
        <w:t>от 25.08.2020г. №384 «Об отмене постановления администрации</w:t>
      </w:r>
      <w:r>
        <w:rPr>
          <w:sz w:val="26"/>
          <w:szCs w:val="26"/>
        </w:rPr>
        <w:t xml:space="preserve"> </w:t>
      </w:r>
      <w:r w:rsidRPr="001E0A40">
        <w:rPr>
          <w:sz w:val="26"/>
          <w:szCs w:val="26"/>
        </w:rPr>
        <w:t>МР «Мещовский</w:t>
      </w:r>
      <w:r>
        <w:rPr>
          <w:sz w:val="26"/>
          <w:szCs w:val="26"/>
        </w:rPr>
        <w:t xml:space="preserve"> район» от 19.02.2018 №</w:t>
      </w:r>
      <w:r w:rsidR="00D17881">
        <w:rPr>
          <w:sz w:val="26"/>
          <w:szCs w:val="26"/>
        </w:rPr>
        <w:t xml:space="preserve"> </w:t>
      </w:r>
      <w:r>
        <w:rPr>
          <w:sz w:val="26"/>
          <w:szCs w:val="26"/>
        </w:rPr>
        <w:t>112 «</w:t>
      </w:r>
      <w:r w:rsidRPr="001E0A40">
        <w:rPr>
          <w:sz w:val="26"/>
          <w:szCs w:val="26"/>
        </w:rPr>
        <w:t>О внес</w:t>
      </w:r>
      <w:r>
        <w:rPr>
          <w:sz w:val="26"/>
          <w:szCs w:val="26"/>
        </w:rPr>
        <w:t xml:space="preserve">ении изменений  в постановление </w:t>
      </w:r>
      <w:r w:rsidRPr="001E0A40">
        <w:rPr>
          <w:sz w:val="26"/>
          <w:szCs w:val="26"/>
        </w:rPr>
        <w:lastRenderedPageBreak/>
        <w:t>администрации МР «Мещовский район» от 02.02.2015 №</w:t>
      </w:r>
      <w:r w:rsidR="00D17881">
        <w:rPr>
          <w:sz w:val="26"/>
          <w:szCs w:val="26"/>
        </w:rPr>
        <w:t xml:space="preserve"> </w:t>
      </w:r>
      <w:r w:rsidRPr="001E0A40">
        <w:rPr>
          <w:sz w:val="26"/>
          <w:szCs w:val="26"/>
        </w:rPr>
        <w:t>90 «Об установлении максимальной стоимости горячего питания на бесплатной основе для обучающихся  в муниципальных общеобразовательных организациях» и утверждении постановления «Об установлении максимальной стоимости горячего питания на бесплатной</w:t>
      </w:r>
      <w:proofErr w:type="gramEnd"/>
      <w:r w:rsidRPr="001E0A40">
        <w:rPr>
          <w:sz w:val="26"/>
          <w:szCs w:val="26"/>
        </w:rPr>
        <w:t xml:space="preserve"> </w:t>
      </w:r>
      <w:proofErr w:type="gramStart"/>
      <w:r w:rsidRPr="001E0A40">
        <w:rPr>
          <w:sz w:val="26"/>
          <w:szCs w:val="26"/>
        </w:rPr>
        <w:t>основе для обучающихся в общеобразовательных организациях на территории муниципального района «Мещовский район»</w:t>
      </w:r>
      <w:r w:rsidR="008C7F68">
        <w:rPr>
          <w:sz w:val="26"/>
          <w:szCs w:val="26"/>
        </w:rPr>
        <w:t xml:space="preserve"> </w:t>
      </w:r>
      <w:r w:rsidR="008C7F68" w:rsidRPr="00DC48F1">
        <w:rPr>
          <w:color w:val="000000" w:themeColor="text1"/>
          <w:sz w:val="26"/>
          <w:szCs w:val="26"/>
        </w:rPr>
        <w:t>(далее – Постановление)</w:t>
      </w:r>
      <w:r w:rsidR="008C74F0" w:rsidRPr="00DC48F1">
        <w:rPr>
          <w:color w:val="000000" w:themeColor="text1"/>
          <w:sz w:val="26"/>
          <w:szCs w:val="26"/>
        </w:rPr>
        <w:t>:</w:t>
      </w:r>
      <w:proofErr w:type="gramEnd"/>
    </w:p>
    <w:p w:rsidR="001E0A40" w:rsidRDefault="008C74F0" w:rsidP="001E0A4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Пункт 2</w:t>
      </w:r>
      <w:r w:rsidR="001E0A40">
        <w:rPr>
          <w:sz w:val="26"/>
          <w:szCs w:val="26"/>
        </w:rPr>
        <w:t xml:space="preserve"> </w:t>
      </w:r>
      <w:r w:rsidR="008C7F68" w:rsidRPr="00DC48F1">
        <w:rPr>
          <w:color w:val="000000" w:themeColor="text1"/>
          <w:sz w:val="26"/>
          <w:szCs w:val="26"/>
        </w:rPr>
        <w:t>Постановления</w:t>
      </w:r>
      <w:r w:rsidR="008C7F68">
        <w:rPr>
          <w:sz w:val="26"/>
          <w:szCs w:val="26"/>
        </w:rPr>
        <w:t xml:space="preserve"> </w:t>
      </w:r>
      <w:r w:rsidR="001E0A40">
        <w:rPr>
          <w:sz w:val="26"/>
          <w:szCs w:val="26"/>
        </w:rPr>
        <w:t>изложи</w:t>
      </w:r>
      <w:r>
        <w:rPr>
          <w:sz w:val="26"/>
          <w:szCs w:val="26"/>
        </w:rPr>
        <w:t>ть</w:t>
      </w:r>
      <w:r w:rsidR="001E0A40">
        <w:rPr>
          <w:sz w:val="26"/>
          <w:szCs w:val="26"/>
        </w:rPr>
        <w:t xml:space="preserve"> в новой редакции:</w:t>
      </w:r>
    </w:p>
    <w:p w:rsidR="001E0A40" w:rsidRDefault="001E0A40" w:rsidP="001E0A40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Установить максимальную стоимость горячего питания на бесплатной основе для обучающихся  1-11 классов  в муниципальных общеобразовательных организациях в размере: </w:t>
      </w:r>
    </w:p>
    <w:p w:rsidR="001E0A40" w:rsidRDefault="001E0A40" w:rsidP="001E0A40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завтрак- 35 рублей,</w:t>
      </w:r>
    </w:p>
    <w:p w:rsidR="001E0A40" w:rsidRDefault="008C7F68" w:rsidP="001E0A40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обед </w:t>
      </w:r>
      <w:r w:rsidR="001E0A40">
        <w:rPr>
          <w:sz w:val="26"/>
          <w:szCs w:val="26"/>
        </w:rPr>
        <w:t>для обучающихся 1-4 классов,</w:t>
      </w:r>
      <w:r w:rsidR="001E0A40" w:rsidRPr="001E7263">
        <w:rPr>
          <w:sz w:val="26"/>
          <w:szCs w:val="26"/>
        </w:rPr>
        <w:t xml:space="preserve"> </w:t>
      </w:r>
      <w:r w:rsidR="001E0A40">
        <w:rPr>
          <w:sz w:val="26"/>
          <w:szCs w:val="26"/>
        </w:rPr>
        <w:t>учащих</w:t>
      </w:r>
      <w:r w:rsidR="001E0A40" w:rsidRPr="00147239">
        <w:rPr>
          <w:sz w:val="26"/>
          <w:szCs w:val="26"/>
        </w:rPr>
        <w:t>ся с ограниченными возможностями</w:t>
      </w:r>
      <w:r w:rsidR="001E0A40">
        <w:rPr>
          <w:sz w:val="26"/>
          <w:szCs w:val="26"/>
        </w:rPr>
        <w:t xml:space="preserve"> здоровья, детей-инвалидов, имеющих статус детей</w:t>
      </w:r>
      <w:r w:rsidR="001E0A40" w:rsidRPr="00147239">
        <w:rPr>
          <w:sz w:val="26"/>
          <w:szCs w:val="26"/>
        </w:rPr>
        <w:t xml:space="preserve"> с ограниченными возможностями здоровья</w:t>
      </w:r>
      <w:r>
        <w:rPr>
          <w:sz w:val="26"/>
          <w:szCs w:val="26"/>
        </w:rPr>
        <w:t xml:space="preserve"> – 61 рубль 40 копеек</w:t>
      </w:r>
      <w:r w:rsidR="001E0A4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E0A40" w:rsidRDefault="001E0A40" w:rsidP="001E0A40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Финансирование расходов, связанных с реализацией настоящего Постановления, осуществлять  в пределах средств, предусмотренных на эти цели в бюджете муниципального района «Мещовский район» по отделу образования администрации  муниципального района «Мещовский район».</w:t>
      </w:r>
    </w:p>
    <w:p w:rsidR="001E0A40" w:rsidRDefault="001E0A40" w:rsidP="001E0A40">
      <w:pPr>
        <w:pStyle w:val="ConsPlusNormal"/>
        <w:ind w:right="-14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</w:t>
      </w:r>
      <w:r w:rsidR="008C7F68">
        <w:rPr>
          <w:sz w:val="26"/>
          <w:szCs w:val="26"/>
        </w:rPr>
        <w:t xml:space="preserve">постановление вступает в силу </w:t>
      </w:r>
      <w:r w:rsidR="008C7F68" w:rsidRPr="00DC48F1">
        <w:rPr>
          <w:sz w:val="26"/>
          <w:szCs w:val="26"/>
        </w:rPr>
        <w:t>со дня</w:t>
      </w:r>
      <w:r w:rsidR="008C7F68">
        <w:rPr>
          <w:sz w:val="26"/>
          <w:szCs w:val="26"/>
        </w:rPr>
        <w:t xml:space="preserve"> </w:t>
      </w:r>
      <w:r>
        <w:rPr>
          <w:sz w:val="26"/>
          <w:szCs w:val="26"/>
        </w:rPr>
        <w:t>его подписания, подлежит размещению на официальном сайте и распространяется на правоотношения, возникшие с 01.01.2021 года.</w:t>
      </w:r>
    </w:p>
    <w:p w:rsidR="001E0A40" w:rsidRDefault="00252D53" w:rsidP="001E0A4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</w:t>
      </w:r>
      <w:r w:rsidR="001E0A40">
        <w:rPr>
          <w:sz w:val="26"/>
          <w:szCs w:val="26"/>
        </w:rPr>
        <w:t xml:space="preserve">остановления возложить на заместителя Главы администрации Н.А. </w:t>
      </w:r>
      <w:proofErr w:type="spellStart"/>
      <w:r w:rsidR="001E0A40">
        <w:rPr>
          <w:sz w:val="26"/>
          <w:szCs w:val="26"/>
        </w:rPr>
        <w:t>Аношкину</w:t>
      </w:r>
      <w:proofErr w:type="spellEnd"/>
      <w:r w:rsidR="001E0A40">
        <w:rPr>
          <w:sz w:val="26"/>
          <w:szCs w:val="26"/>
        </w:rPr>
        <w:t>.</w:t>
      </w:r>
    </w:p>
    <w:p w:rsidR="001E0A40" w:rsidRDefault="001E0A40" w:rsidP="001E0A40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E0A40" w:rsidRDefault="001E0A40" w:rsidP="001E0A40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1E0A40" w:rsidRDefault="001E0A40" w:rsidP="008C7F68">
      <w:pPr>
        <w:pStyle w:val="11"/>
        <w:tabs>
          <w:tab w:val="center" w:pos="5167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администрации                                                                   </w:t>
      </w:r>
      <w:r w:rsidR="008C7F68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>В.Г. Поляков</w:t>
      </w:r>
    </w:p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1E0A40" w:rsidRDefault="001E0A40" w:rsidP="001E0A40"/>
    <w:p w:rsidR="00EC415A" w:rsidRDefault="00EC415A"/>
    <w:sectPr w:rsidR="00EC415A" w:rsidSect="00AA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A40"/>
    <w:rsid w:val="001E0A40"/>
    <w:rsid w:val="00232627"/>
    <w:rsid w:val="00252D53"/>
    <w:rsid w:val="00511F99"/>
    <w:rsid w:val="008C74F0"/>
    <w:rsid w:val="008C7F68"/>
    <w:rsid w:val="00902588"/>
    <w:rsid w:val="009C0925"/>
    <w:rsid w:val="00AA00C2"/>
    <w:rsid w:val="00BA5E6A"/>
    <w:rsid w:val="00C23A10"/>
    <w:rsid w:val="00D17881"/>
    <w:rsid w:val="00DC48F1"/>
    <w:rsid w:val="00EC415A"/>
    <w:rsid w:val="00F206B1"/>
    <w:rsid w:val="00FB7C48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4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A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E0A40"/>
    <w:pPr>
      <w:jc w:val="center"/>
    </w:pPr>
  </w:style>
  <w:style w:type="character" w:customStyle="1" w:styleId="a4">
    <w:name w:val="Название Знак"/>
    <w:basedOn w:val="a0"/>
    <w:link w:val="a3"/>
    <w:rsid w:val="001E0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1E0A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2"/>
    <w:rsid w:val="001E0A4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1E0A40"/>
    <w:pPr>
      <w:widowControl w:val="0"/>
      <w:shd w:val="clear" w:color="auto" w:fill="FFFFFF"/>
      <w:spacing w:before="300" w:after="420" w:line="485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0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4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A4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E0A40"/>
    <w:pPr>
      <w:jc w:val="center"/>
    </w:pPr>
  </w:style>
  <w:style w:type="character" w:customStyle="1" w:styleId="a4">
    <w:name w:val="Название Знак"/>
    <w:basedOn w:val="a0"/>
    <w:link w:val="a3"/>
    <w:rsid w:val="001E0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1E0A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_"/>
    <w:link w:val="2"/>
    <w:rsid w:val="001E0A4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1E0A40"/>
    <w:pPr>
      <w:widowControl w:val="0"/>
      <w:shd w:val="clear" w:color="auto" w:fill="FFFFFF"/>
      <w:spacing w:before="300" w:after="420" w:line="485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E0A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Илья Ильин</cp:lastModifiedBy>
  <cp:revision>10</cp:revision>
  <dcterms:created xsi:type="dcterms:W3CDTF">2020-12-14T11:17:00Z</dcterms:created>
  <dcterms:modified xsi:type="dcterms:W3CDTF">2020-12-16T05:48:00Z</dcterms:modified>
</cp:coreProperties>
</file>